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5066"/>
        <w:gridCol w:w="4006"/>
      </w:tblGrid>
      <w:tr w:rsidR="006823CF" w14:paraId="7069A4C9" w14:textId="77777777">
        <w:trPr>
          <w:tblCellSpacing w:w="0" w:type="dxa"/>
        </w:trPr>
        <w:tc>
          <w:tcPr>
            <w:tcW w:w="0" w:type="auto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F2C285" w14:textId="229B9727" w:rsidR="006823CF" w:rsidRDefault="006823CF">
            <w:pPr>
              <w:rPr>
                <w:rFonts w:eastAsia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9CE2F29" wp14:editId="024B00E1">
                      <wp:simplePos x="0" y="0"/>
                      <wp:positionH relativeFrom="column">
                        <wp:posOffset>-786130</wp:posOffset>
                      </wp:positionH>
                      <wp:positionV relativeFrom="paragraph">
                        <wp:posOffset>-1234440</wp:posOffset>
                      </wp:positionV>
                      <wp:extent cx="2361564" cy="703579"/>
                      <wp:effectExtent l="0" t="0" r="20320" b="18415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1564" cy="7035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4AEFA3" w14:textId="1000B7E6" w:rsidR="006823CF" w:rsidRDefault="006823CF">
                                  <w:r>
                                    <w:t>URB – 2026-028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E2F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61.9pt;margin-top:-97.2pt;width:185.95pt;height:55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" strokecolor="white [3212]">
                      <v:textbox style="mso-fit-shape-to-text:t">
                        <w:txbxContent>
                          <w:p w14:paraId="454AEFA3" w14:textId="1000B7E6" w:rsidR="006823CF" w:rsidRDefault="006823CF">
                            <w:r>
                              <w:t>URB – 2026-028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eastAsia="Times New Roman"/>
                <w:noProof/>
              </w:rPr>
              <w:drawing>
                <wp:inline distT="0" distB="0" distL="0" distR="0" wp14:anchorId="7246E97C" wp14:editId="7CCF86AE">
                  <wp:extent cx="1333500" cy="1704975"/>
                  <wp:effectExtent l="0" t="0" r="0" b="9525"/>
                  <wp:docPr id="1480021406" name="Image 1" descr="Une image contenant texte, Police, logo, capture d’écra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021406" name="Image 1" descr="Une image contenant texte, Police, logo, capture d’écran&#10;&#10;Le contenu généré par l’IA peut êtr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A99CC5" w14:textId="77777777" w:rsidR="006823CF" w:rsidRDefault="006823CF">
            <w:pPr>
              <w:pStyle w:val="Titre2"/>
              <w:rPr>
                <w:rFonts w:eastAsia="Times New Roman"/>
              </w:rPr>
            </w:pPr>
          </w:p>
          <w:p w14:paraId="581D2036" w14:textId="4602775A" w:rsidR="006823CF" w:rsidRDefault="006823CF">
            <w:pPr>
              <w:pStyle w:val="Titre2"/>
              <w:rPr>
                <w:rFonts w:eastAsia="Times New Roman"/>
              </w:rPr>
            </w:pPr>
            <w:r>
              <w:rPr>
                <w:rFonts w:eastAsia="Times New Roman"/>
              </w:rPr>
              <w:t>Accusé de réception</w:t>
            </w:r>
          </w:p>
        </w:tc>
      </w:tr>
      <w:tr w:rsidR="006823CF" w14:paraId="34384F33" w14:textId="77777777">
        <w:trPr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1FE3A5D0" w14:textId="77777777" w:rsidR="006823CF" w:rsidRDefault="006823CF">
            <w:pPr>
              <w:rPr>
                <w:rFonts w:eastAsia="Times New Roman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5CDA86" w14:textId="341EA324" w:rsidR="006823CF" w:rsidRDefault="006823CF">
            <w:pPr>
              <w:pStyle w:val="Titre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Télétransmission </w:t>
            </w:r>
            <w:proofErr w:type="spellStart"/>
            <w:r>
              <w:rPr>
                <w:rFonts w:eastAsia="Times New Roman"/>
              </w:rPr>
              <w:t>Plat'AU</w:t>
            </w:r>
            <w:proofErr w:type="spellEnd"/>
          </w:p>
        </w:tc>
      </w:tr>
    </w:tbl>
    <w:p w14:paraId="6F432F91" w14:textId="77777777" w:rsidR="006823CF" w:rsidRDefault="006823CF" w:rsidP="006823CF">
      <w:pPr>
        <w:rPr>
          <w:rFonts w:eastAsia="Times New Roman"/>
          <w:vanish/>
        </w:rPr>
      </w:pPr>
    </w:p>
    <w:tbl>
      <w:tblPr>
        <w:tblW w:w="5000" w:type="pct"/>
        <w:tblCellSpacing w:w="0" w:type="dxa"/>
        <w:tblLook w:val="04A0" w:firstRow="1" w:lastRow="0" w:firstColumn="1" w:lastColumn="0" w:noHBand="0" w:noVBand="1"/>
      </w:tblPr>
      <w:tblGrid>
        <w:gridCol w:w="8989"/>
        <w:gridCol w:w="83"/>
      </w:tblGrid>
      <w:tr w:rsidR="006823CF" w14:paraId="2190C874" w14:textId="77777777">
        <w:trPr>
          <w:trHeight w:val="300"/>
          <w:tblCellSpacing w:w="0" w:type="dxa"/>
          <w:hidden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84B7EC" w14:textId="1FAF7351" w:rsidR="006823CF" w:rsidRDefault="006823CF">
            <w:pPr>
              <w:rPr>
                <w:rFonts w:eastAsia="Times New Roman"/>
                <w:vanish/>
              </w:rPr>
            </w:pPr>
          </w:p>
        </w:tc>
      </w:tr>
      <w:tr w:rsidR="006823CF" w14:paraId="6747F13C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66DD63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Télétransmission reçue par : Préfecture du Gers</w:t>
            </w:r>
          </w:p>
        </w:tc>
      </w:tr>
      <w:tr w:rsidR="006823CF" w14:paraId="35F135A9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E7592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Nature de la transaction : télétransmission </w:t>
            </w:r>
            <w:proofErr w:type="spellStart"/>
            <w:r>
              <w:rPr>
                <w:rFonts w:eastAsia="Times New Roman"/>
              </w:rPr>
              <w:t>Plat'AU</w:t>
            </w:r>
            <w:proofErr w:type="spellEnd"/>
            <w:r>
              <w:rPr>
                <w:rFonts w:eastAsia="Times New Roman"/>
              </w:rPr>
              <w:t xml:space="preserve"> - décision expresse</w:t>
            </w:r>
          </w:p>
        </w:tc>
      </w:tr>
      <w:tr w:rsidR="006823CF" w14:paraId="1A7C589D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A4632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Date d'émission de l'accusé de réception : 2026-02-19(GMT+1)</w:t>
            </w:r>
          </w:p>
        </w:tc>
      </w:tr>
      <w:tr w:rsidR="006823CF" w14:paraId="17D7F04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602E2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Nombre de pièces jointes : 31 - (45,40 Mo)</w:t>
            </w:r>
          </w:p>
        </w:tc>
      </w:tr>
      <w:tr w:rsidR="006823CF" w14:paraId="106BE29E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92B38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Nom émetteur : Commune de Pavie</w:t>
            </w:r>
          </w:p>
        </w:tc>
      </w:tr>
      <w:tr w:rsidR="006823CF" w14:paraId="08D176EB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18C5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N° de SIREN : 213203078</w:t>
            </w:r>
          </w:p>
        </w:tc>
      </w:tr>
      <w:tr w:rsidR="006823CF" w14:paraId="32A8A139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CBC745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Numéro de l'arrêté : PC0323072500009</w:t>
            </w:r>
          </w:p>
        </w:tc>
      </w:tr>
      <w:tr w:rsidR="006823CF" w14:paraId="7EAA1B94" w14:textId="77777777">
        <w:trPr>
          <w:tblCellSpacing w:w="0" w:type="dxa"/>
        </w:trPr>
        <w:tc>
          <w:tcPr>
            <w:tcW w:w="0" w:type="auto"/>
            <w:gridSpan w:val="2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DC48D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de l'arrêté : K8V-X1P-X29</w:t>
            </w:r>
          </w:p>
        </w:tc>
      </w:tr>
      <w:tr w:rsidR="006823CF" w14:paraId="74F8F1EF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F0EC1C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Version dossier : 60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9EC503" w14:textId="77777777" w:rsidR="006823CF" w:rsidRDefault="006823CF">
            <w:pPr>
              <w:rPr>
                <w:rFonts w:eastAsia="Times New Roman"/>
              </w:rPr>
            </w:pPr>
          </w:p>
        </w:tc>
      </w:tr>
      <w:tr w:rsidR="006823CF" w14:paraId="10300743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66429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du dossier : K13-YN4-7VV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5F3A0" w14:textId="77777777" w:rsidR="006823CF" w:rsidRDefault="006823CF">
            <w:pPr>
              <w:rPr>
                <w:rFonts w:eastAsia="Times New Roman"/>
              </w:rPr>
            </w:pPr>
          </w:p>
        </w:tc>
      </w:tr>
      <w:tr w:rsidR="006823CF" w14:paraId="265D5519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93496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N° de la </w:t>
            </w:r>
            <w:proofErr w:type="gramStart"/>
            <w:r>
              <w:rPr>
                <w:rFonts w:eastAsia="Times New Roman"/>
              </w:rPr>
              <w:t>demande:</w:t>
            </w:r>
            <w:proofErr w:type="gramEnd"/>
            <w:r>
              <w:rPr>
                <w:rFonts w:eastAsia="Times New Roman"/>
              </w:rPr>
              <w:t xml:space="preserve"> PC0323072500009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744A90" w14:textId="77777777" w:rsidR="006823CF" w:rsidRDefault="006823CF">
            <w:pPr>
              <w:rPr>
                <w:rFonts w:eastAsia="Times New Roman"/>
              </w:rPr>
            </w:pPr>
          </w:p>
        </w:tc>
      </w:tr>
      <w:tr w:rsidR="006823CF" w14:paraId="3A6FF1BF" w14:textId="77777777">
        <w:trPr>
          <w:tblCellSpacing w:w="0" w:type="dxa"/>
        </w:trPr>
        <w:tc>
          <w:tcPr>
            <w:tcW w:w="0" w:type="auto"/>
            <w:shd w:val="clear" w:color="auto" w:fill="B0C4DE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96714D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de la décision : L54-M7N-M3M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859347" w14:textId="77777777" w:rsidR="006823CF" w:rsidRDefault="006823CF">
            <w:pPr>
              <w:rPr>
                <w:rFonts w:eastAsia="Times New Roman"/>
              </w:rPr>
            </w:pPr>
          </w:p>
        </w:tc>
      </w:tr>
      <w:tr w:rsidR="006823CF" w14:paraId="747B0CEF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99F5E3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Objet : PLA - (EXPRESSE) PC - 4 RUE PIERRE MARIE CURIE 32307 Pavie [BW </w:t>
            </w:r>
            <w:proofErr w:type="gramStart"/>
            <w:r>
              <w:rPr>
                <w:rFonts w:eastAsia="Times New Roman"/>
              </w:rPr>
              <w:t>0092 ]</w:t>
            </w:r>
            <w:proofErr w:type="gramEnd"/>
            <w:r>
              <w:rPr>
                <w:rFonts w:eastAsia="Times New Roman"/>
              </w:rPr>
              <w:t>, N° PC0323072500009, (Accord)</w:t>
            </w:r>
          </w:p>
        </w:tc>
      </w:tr>
      <w:tr w:rsidR="006823CF" w14:paraId="77DE5E9A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AC1640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Nature de l'acte : Actes individuels</w:t>
            </w:r>
          </w:p>
        </w:tc>
      </w:tr>
      <w:tr w:rsidR="006823CF" w14:paraId="3C23C12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0337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Matière : 2.2-Actes relatifs au droit d'occupation ou d'utilisation des sols</w:t>
            </w:r>
          </w:p>
        </w:tc>
      </w:tr>
      <w:tr w:rsidR="006823CF" w14:paraId="3C53001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B5322F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Identifiant @ctes : 032-213203078-20260219-260219050052115-AI</w:t>
            </w:r>
          </w:p>
        </w:tc>
      </w:tr>
      <w:tr w:rsidR="006823CF" w14:paraId="6D2E1E3F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36D249" w14:textId="77777777" w:rsidR="006823CF" w:rsidRDefault="006823C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pict w14:anchorId="25782366">
                <v:rect id="_x0000_i1026" style="width:470.3pt;height:1.5pt" o:hralign="center" o:hrstd="t" o:hrnoshade="t" o:hr="t" fillcolor="#a0a0a0" stroked="f"/>
              </w:pict>
            </w:r>
          </w:p>
        </w:tc>
      </w:tr>
      <w:tr w:rsidR="006823CF" w14:paraId="6CFD0ED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4B4E06" w14:textId="77777777" w:rsidR="006823CF" w:rsidRDefault="006823CF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Liste des fichiers transmis avec succès</w:t>
            </w:r>
          </w:p>
        </w:tc>
      </w:tr>
      <w:tr w:rsidR="006823CF" w14:paraId="6E1FD271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E9BE7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K8V-X1P-X29 - Arrêté - PDF</w:t>
            </w:r>
          </w:p>
        </w:tc>
      </w:tr>
      <w:tr w:rsidR="006823CF" w14:paraId="0A2B5C4B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D93DF9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KJN-900-N3W - Demande (Formulaire PC 13409) - PDF</w:t>
            </w:r>
          </w:p>
        </w:tc>
      </w:tr>
      <w:tr w:rsidR="006823CF" w14:paraId="210DB26D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804CC3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KDN-R55-N0N - Demande (Document graphique permettant d’apprécier l’insertion du projet de construction dans son environnement) - PDF</w:t>
            </w:r>
          </w:p>
        </w:tc>
      </w:tr>
      <w:tr w:rsidR="006823CF" w14:paraId="271BD807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82D46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OYQ-V88-QX1 - Demande (Notice décrivant le terrain et présentant le projet) - PDF</w:t>
            </w:r>
          </w:p>
        </w:tc>
      </w:tr>
      <w:tr w:rsidR="006823CF" w14:paraId="65F1FD3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3B3F22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OQE-YMM-E9M - Demande (Photographie permettant de situer le terrain dans l’environnement proche) - PDF</w:t>
            </w:r>
          </w:p>
        </w:tc>
      </w:tr>
      <w:tr w:rsidR="006823CF" w14:paraId="768CDED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8B857E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K8V-W11-V2W - Demande (Photographie permettant de situer le terrain dans le paysage lointain) - PDF</w:t>
            </w:r>
          </w:p>
        </w:tc>
      </w:tr>
      <w:tr w:rsidR="006823CF" w14:paraId="54F7A206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4D63BA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KN7-ZMM-7VD - Demande (Plan de masse des constructions à édifier ou à modifier) - PDF</w:t>
            </w:r>
          </w:p>
        </w:tc>
      </w:tr>
      <w:tr w:rsidR="006823CF" w14:paraId="6013294E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0F96A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L4E-RPP-E7G - Demande (Plan de masse des constructions à édifier ou à modifier) - PDF</w:t>
            </w:r>
          </w:p>
        </w:tc>
      </w:tr>
      <w:tr w:rsidR="006823CF" w14:paraId="47840C93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A248EB8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- L54-277-4R1 - Demande (Plan de situation du terrain) - PDF</w:t>
            </w:r>
          </w:p>
        </w:tc>
      </w:tr>
      <w:tr w:rsidR="006823CF" w14:paraId="3A5574D8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3342D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LP9-422-9JP - Demande (Plan des façades et des toitures) - PDF</w:t>
            </w:r>
          </w:p>
        </w:tc>
      </w:tr>
      <w:tr w:rsidR="006823CF" w14:paraId="207DF547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05BC8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L79-1XX-9R5 - Demande (Plan des façades et des toitures) - PDF</w:t>
            </w:r>
          </w:p>
        </w:tc>
      </w:tr>
      <w:tr w:rsidR="006823CF" w14:paraId="39866F98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3774BE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LP9-422-98P - Demande (Plan des façades et des toitures) - PDF</w:t>
            </w:r>
          </w:p>
        </w:tc>
      </w:tr>
      <w:tr w:rsidR="006823CF" w14:paraId="7D5DE9FF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73FA80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KRJ-P88-JN4 - Demande (Plan des façades et des toitures) - PDF</w:t>
            </w:r>
          </w:p>
        </w:tc>
      </w:tr>
      <w:tr w:rsidR="006823CF" w14:paraId="301CA968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E6D240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LZV-9ZZ-V83 - Demande (Plan en coupe du terrain et de la construction) - PDF</w:t>
            </w:r>
          </w:p>
        </w:tc>
      </w:tr>
      <w:tr w:rsidR="006823CF" w14:paraId="32C2CEBD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9BD18C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LP9-153-ERX - Demande (Autre à préciser) - PDF</w:t>
            </w:r>
          </w:p>
        </w:tc>
      </w:tr>
      <w:tr w:rsidR="006823CF" w14:paraId="7128C26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81EB32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LP9-153-EP5 - Demande (Autre à préciser) - PDF</w:t>
            </w:r>
          </w:p>
        </w:tc>
      </w:tr>
      <w:tr w:rsidR="006823CF" w14:paraId="4678B8FC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B65F74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LGP-Z9V-0NG - Demande (Autre à préciser) - PDF</w:t>
            </w:r>
          </w:p>
        </w:tc>
      </w:tr>
      <w:tr w:rsidR="006823CF" w14:paraId="3DE5B7B2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5D7F34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L54-ZVE-PQ7 - Demande (Autre à préciser) - PDF</w:t>
            </w:r>
          </w:p>
        </w:tc>
      </w:tr>
      <w:tr w:rsidR="006823CF" w14:paraId="105BE919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C4FE48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KW0-G37-D5Q - Demande (Autre à préciser) - PDF</w:t>
            </w:r>
          </w:p>
        </w:tc>
      </w:tr>
      <w:tr w:rsidR="006823CF" w14:paraId="6EB49266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A2EDD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LEJ-GW1-M2D - Demande (Autre à préciser) - PDF</w:t>
            </w:r>
          </w:p>
        </w:tc>
      </w:tr>
      <w:tr w:rsidR="006823CF" w14:paraId="4E59D87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61432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LZV-N3D-2Y1 - Demande (Autre à préciser) - PDF</w:t>
            </w:r>
          </w:p>
        </w:tc>
      </w:tr>
      <w:tr w:rsidR="006823CF" w14:paraId="736E104B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D1B733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O30-G5M-XD0 - Demande (Autre à préciser) - PDF</w:t>
            </w:r>
          </w:p>
        </w:tc>
      </w:tr>
      <w:tr w:rsidR="006823CF" w14:paraId="5B945038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73F53F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KN7-230-ERY - Demande (Autre à préciser) - PDF</w:t>
            </w:r>
          </w:p>
        </w:tc>
      </w:tr>
      <w:tr w:rsidR="006823CF" w14:paraId="3373255B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D6687B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LGP-G5G-0V9 - Demande (Autre à préciser) - PDF</w:t>
            </w:r>
          </w:p>
        </w:tc>
      </w:tr>
      <w:tr w:rsidR="006823CF" w14:paraId="60D071B0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CD26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KDN-14Q-4X1 - Lettre (Lettre du premier mois) - PDF</w:t>
            </w:r>
          </w:p>
        </w:tc>
      </w:tr>
      <w:tr w:rsidR="006823CF" w14:paraId="035496AE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A6569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L09-RPV-PNJ - Lettre (Lettre du premier mois) - PDF</w:t>
            </w:r>
          </w:p>
        </w:tc>
      </w:tr>
      <w:tr w:rsidR="006823CF" w14:paraId="35A33046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5510C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KN7-6Y4-Y1Y - Consultation (Service départemental d'incendie et de secours) - PDF</w:t>
            </w:r>
          </w:p>
        </w:tc>
      </w:tr>
      <w:tr w:rsidR="006823CF" w14:paraId="50433CCA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7FC206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OX1-DY9-Y6E - Consultation (DDT(M)-Commission consultative départementale de sécurité et d'accessibilité) - PDF</w:t>
            </w:r>
          </w:p>
        </w:tc>
      </w:tr>
      <w:tr w:rsidR="006823CF" w14:paraId="4F5B19C1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7FFEB4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LGP-GJE-QJG - Consultation (Consultation) - PDF</w:t>
            </w:r>
          </w:p>
        </w:tc>
      </w:tr>
      <w:tr w:rsidR="006823CF" w14:paraId="63EDD06E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F7DD32" w14:textId="77777777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L4E-Q38-WEM - Avis (DDT(M)-Commission consultative départementale de sécurité et d'accessibilité) - PDF</w:t>
            </w:r>
          </w:p>
        </w:tc>
      </w:tr>
      <w:tr w:rsidR="006823CF" w14:paraId="0C208874" w14:textId="77777777">
        <w:trPr>
          <w:tblCellSpacing w:w="0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62032C" w14:textId="458B13A3" w:rsidR="006823CF" w:rsidRDefault="006823C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 OYQ-2DZ-3Q1 - Avis (DDT(M)-Commission consultative départementale de sécurité et d'accessibilité) - PDF</w:t>
            </w:r>
          </w:p>
        </w:tc>
      </w:tr>
    </w:tbl>
    <w:p w14:paraId="32F9BD44" w14:textId="0EDBD589" w:rsidR="006A22C8" w:rsidRPr="006823CF" w:rsidRDefault="006A22C8" w:rsidP="006823CF"/>
    <w:sectPr w:rsidR="006A22C8" w:rsidRPr="0068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3CF"/>
    <w:rsid w:val="004F764C"/>
    <w:rsid w:val="006823CF"/>
    <w:rsid w:val="006A22C8"/>
    <w:rsid w:val="00763CD1"/>
    <w:rsid w:val="00A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0374"/>
  <w15:chartTrackingRefBased/>
  <w15:docId w15:val="{4E3AB3C1-AE95-46CD-9DD2-9FAF59F0A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23CF"/>
    <w:pPr>
      <w:spacing w:after="0" w:line="240" w:lineRule="auto"/>
    </w:pPr>
    <w:rPr>
      <w:rFonts w:ascii="Aptos" w:hAnsi="Aptos" w:cs="Aptos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823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23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23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23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23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23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23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23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23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23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23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23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23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23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23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23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23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23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23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823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23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823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23C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823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23C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823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23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23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23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471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RAZNY</dc:creator>
  <cp:keywords/>
  <dc:description/>
  <cp:lastModifiedBy>Michel RAZNY</cp:lastModifiedBy>
  <cp:revision>1</cp:revision>
  <dcterms:created xsi:type="dcterms:W3CDTF">2026-02-19T07:16:00Z</dcterms:created>
  <dcterms:modified xsi:type="dcterms:W3CDTF">2026-02-19T07:20:00Z</dcterms:modified>
</cp:coreProperties>
</file>